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A19" w:rsidRDefault="00DA2A19" w:rsidP="00DA2A19">
      <w:pPr>
        <w:jc w:val="center"/>
        <w:outlineLvl w:val="0"/>
        <w:rPr>
          <w:rFonts w:hint="eastAsia"/>
          <w:b/>
          <w:sz w:val="36"/>
          <w:szCs w:val="36"/>
        </w:rPr>
      </w:pPr>
      <w:bookmarkStart w:id="0" w:name="_Toc337715375"/>
      <w:bookmarkStart w:id="1" w:name="_Toc340310207"/>
      <w:r>
        <w:rPr>
          <w:rFonts w:hint="eastAsia"/>
          <w:b/>
          <w:sz w:val="36"/>
          <w:szCs w:val="36"/>
        </w:rPr>
        <w:t>山西药科职业学院</w:t>
      </w:r>
      <w:r w:rsidRPr="00FA1711">
        <w:rPr>
          <w:rFonts w:hint="eastAsia"/>
          <w:b/>
          <w:sz w:val="36"/>
          <w:szCs w:val="36"/>
        </w:rPr>
        <w:t>教学团队建设与管理办法</w:t>
      </w:r>
      <w:bookmarkEnd w:id="0"/>
    </w:p>
    <w:p w:rsidR="00DA2A19" w:rsidRPr="00E768C7" w:rsidRDefault="00DA2A19" w:rsidP="00DA2A19">
      <w:pPr>
        <w:jc w:val="center"/>
        <w:outlineLvl w:val="0"/>
        <w:rPr>
          <w:b/>
          <w:sz w:val="36"/>
          <w:szCs w:val="36"/>
        </w:rPr>
      </w:pPr>
      <w:r w:rsidRPr="00FA1711">
        <w:rPr>
          <w:rFonts w:hint="eastAsia"/>
          <w:b/>
          <w:sz w:val="36"/>
          <w:szCs w:val="36"/>
        </w:rPr>
        <w:t>(</w:t>
      </w:r>
      <w:r>
        <w:rPr>
          <w:rFonts w:hint="eastAsia"/>
          <w:b/>
          <w:sz w:val="36"/>
          <w:szCs w:val="36"/>
        </w:rPr>
        <w:t>试行</w:t>
      </w:r>
      <w:r w:rsidRPr="00FA1711">
        <w:rPr>
          <w:rFonts w:hint="eastAsia"/>
          <w:b/>
          <w:sz w:val="36"/>
          <w:szCs w:val="36"/>
        </w:rPr>
        <w:t>)</w:t>
      </w:r>
      <w:bookmarkEnd w:id="1"/>
    </w:p>
    <w:p w:rsidR="00DA2A19" w:rsidRPr="00145D27" w:rsidRDefault="00DA2A19" w:rsidP="00DA2A19">
      <w:pPr>
        <w:spacing w:line="560" w:lineRule="exact"/>
        <w:ind w:firstLineChars="200" w:firstLine="560"/>
        <w:rPr>
          <w:rFonts w:ascii="宋体" w:hAnsi="宋体"/>
          <w:sz w:val="28"/>
        </w:rPr>
      </w:pPr>
      <w:r w:rsidRPr="00145D27">
        <w:rPr>
          <w:rFonts w:hint="eastAsia"/>
          <w:sz w:val="28"/>
        </w:rPr>
        <w:t>为</w:t>
      </w:r>
      <w:r w:rsidRPr="00145D27">
        <w:rPr>
          <w:rFonts w:ascii="宋体" w:hAnsi="宋体"/>
          <w:sz w:val="28"/>
        </w:rPr>
        <w:t>加强专业建设和课程建设，深化教学改革，</w:t>
      </w:r>
      <w:r w:rsidRPr="00145D27">
        <w:rPr>
          <w:rFonts w:ascii="宋体" w:hAnsi="宋体" w:hint="eastAsia"/>
          <w:sz w:val="28"/>
        </w:rPr>
        <w:t>促进</w:t>
      </w:r>
      <w:r w:rsidRPr="00145D27">
        <w:rPr>
          <w:rFonts w:ascii="宋体" w:hAnsi="宋体"/>
          <w:sz w:val="28"/>
        </w:rPr>
        <w:t>教学研讨和教学经验交流，推进教学</w:t>
      </w:r>
      <w:r w:rsidRPr="00145D27">
        <w:rPr>
          <w:rFonts w:ascii="宋体" w:hAnsi="宋体" w:hint="eastAsia"/>
          <w:sz w:val="28"/>
        </w:rPr>
        <w:t>队伍</w:t>
      </w:r>
      <w:r w:rsidRPr="00145D27">
        <w:rPr>
          <w:rFonts w:ascii="宋体" w:hAnsi="宋体"/>
          <w:sz w:val="28"/>
        </w:rPr>
        <w:t>的</w:t>
      </w:r>
      <w:r w:rsidRPr="00145D27">
        <w:rPr>
          <w:rFonts w:ascii="宋体" w:hAnsi="宋体" w:hint="eastAsia"/>
          <w:sz w:val="28"/>
        </w:rPr>
        <w:t>老中青相结合，发挥</w:t>
      </w:r>
      <w:r w:rsidRPr="00145D27">
        <w:rPr>
          <w:rFonts w:ascii="宋体" w:hAnsi="宋体"/>
          <w:sz w:val="28"/>
        </w:rPr>
        <w:t>传、帮、带</w:t>
      </w:r>
      <w:r w:rsidRPr="00145D27">
        <w:rPr>
          <w:rFonts w:ascii="宋体" w:hAnsi="宋体" w:hint="eastAsia"/>
          <w:sz w:val="28"/>
        </w:rPr>
        <w:t>的作用，促进教学队伍建设的可持续发展，提升学院教师</w:t>
      </w:r>
      <w:r w:rsidRPr="00145D27">
        <w:rPr>
          <w:rFonts w:ascii="宋体" w:hAnsi="宋体"/>
          <w:sz w:val="28"/>
        </w:rPr>
        <w:t>队伍</w:t>
      </w:r>
      <w:r w:rsidRPr="00145D27">
        <w:rPr>
          <w:rFonts w:ascii="宋体" w:hAnsi="宋体" w:hint="eastAsia"/>
          <w:sz w:val="28"/>
        </w:rPr>
        <w:t>的业务素质和教学能力，依据教育部《教育部关于全面提高高等教育质量的若干意见》（</w:t>
      </w:r>
      <w:proofErr w:type="gramStart"/>
      <w:r w:rsidRPr="00145D27">
        <w:rPr>
          <w:rFonts w:ascii="宋体" w:hAnsi="宋体" w:hint="eastAsia"/>
          <w:sz w:val="28"/>
        </w:rPr>
        <w:t>教高</w:t>
      </w:r>
      <w:proofErr w:type="gramEnd"/>
      <w:r w:rsidRPr="00145D27">
        <w:rPr>
          <w:rFonts w:ascii="宋体" w:hAnsi="宋体" w:hint="eastAsia"/>
          <w:sz w:val="28"/>
        </w:rPr>
        <w:t xml:space="preserve"> [2012]4号）、</w:t>
      </w:r>
      <w:r w:rsidRPr="00145D27">
        <w:rPr>
          <w:rFonts w:ascii="宋体" w:hAnsi="宋体"/>
          <w:sz w:val="28"/>
        </w:rPr>
        <w:t>教育部财政部《关于实施</w:t>
      </w:r>
      <w:r w:rsidRPr="00145D27">
        <w:rPr>
          <w:rFonts w:ascii="宋体" w:hAnsi="宋体" w:hint="eastAsia"/>
          <w:sz w:val="28"/>
        </w:rPr>
        <w:t>职业院校教师素质提高计划的意见</w:t>
      </w:r>
      <w:r w:rsidRPr="00145D27">
        <w:rPr>
          <w:rFonts w:ascii="宋体" w:hAnsi="宋体"/>
          <w:sz w:val="28"/>
        </w:rPr>
        <w:t>》（教</w:t>
      </w:r>
      <w:r w:rsidRPr="00145D27">
        <w:rPr>
          <w:rFonts w:ascii="宋体" w:hAnsi="宋体" w:hint="eastAsia"/>
          <w:sz w:val="28"/>
        </w:rPr>
        <w:t>职成</w:t>
      </w:r>
      <w:r w:rsidRPr="00145D27">
        <w:rPr>
          <w:rFonts w:ascii="宋体" w:hAnsi="宋体"/>
          <w:sz w:val="28"/>
        </w:rPr>
        <w:t>〔20</w:t>
      </w:r>
      <w:r w:rsidRPr="00145D27">
        <w:rPr>
          <w:rFonts w:ascii="宋体" w:hAnsi="宋体" w:hint="eastAsia"/>
          <w:sz w:val="28"/>
        </w:rPr>
        <w:t>11</w:t>
      </w:r>
      <w:r w:rsidRPr="00145D27">
        <w:rPr>
          <w:rFonts w:ascii="宋体" w:hAnsi="宋体"/>
          <w:sz w:val="28"/>
        </w:rPr>
        <w:t>〕14号）、</w:t>
      </w:r>
      <w:r w:rsidRPr="00145D27">
        <w:rPr>
          <w:rFonts w:ascii="宋体" w:hAnsi="宋体" w:hint="eastAsia"/>
          <w:sz w:val="28"/>
        </w:rPr>
        <w:t>山西</w:t>
      </w:r>
      <w:r w:rsidRPr="00145D27">
        <w:rPr>
          <w:rFonts w:ascii="宋体" w:hAnsi="宋体"/>
          <w:sz w:val="28"/>
        </w:rPr>
        <w:t>省教育厅</w:t>
      </w:r>
      <w:r w:rsidRPr="00145D27">
        <w:rPr>
          <w:rFonts w:ascii="宋体" w:hAnsi="宋体" w:hint="eastAsia"/>
          <w:sz w:val="28"/>
        </w:rPr>
        <w:t>《</w:t>
      </w:r>
      <w:r w:rsidRPr="00145D27">
        <w:rPr>
          <w:rFonts w:ascii="宋体" w:hAnsi="宋体"/>
          <w:sz w:val="28"/>
        </w:rPr>
        <w:t>关于加强高等职业院校专业建设与管理工作的几点意见</w:t>
      </w:r>
      <w:r w:rsidRPr="00145D27">
        <w:rPr>
          <w:rFonts w:ascii="宋体" w:hAnsi="宋体" w:hint="eastAsia"/>
          <w:sz w:val="28"/>
        </w:rPr>
        <w:t>》（</w:t>
      </w:r>
      <w:proofErr w:type="gramStart"/>
      <w:r w:rsidRPr="00145D27">
        <w:rPr>
          <w:rFonts w:ascii="宋体" w:hAnsi="宋体" w:hint="eastAsia"/>
          <w:sz w:val="28"/>
        </w:rPr>
        <w:t>晋教高函</w:t>
      </w:r>
      <w:proofErr w:type="gramEnd"/>
      <w:r w:rsidRPr="00145D27">
        <w:rPr>
          <w:rFonts w:ascii="宋体" w:hAnsi="宋体"/>
          <w:sz w:val="28"/>
        </w:rPr>
        <w:t>〔20</w:t>
      </w:r>
      <w:r w:rsidRPr="00145D27">
        <w:rPr>
          <w:rFonts w:ascii="宋体" w:hAnsi="宋体" w:hint="eastAsia"/>
          <w:sz w:val="28"/>
        </w:rPr>
        <w:t>11</w:t>
      </w:r>
      <w:r w:rsidRPr="00145D27">
        <w:rPr>
          <w:rFonts w:ascii="宋体" w:hAnsi="宋体"/>
          <w:sz w:val="28"/>
        </w:rPr>
        <w:t>〕14号</w:t>
      </w:r>
      <w:r w:rsidRPr="00145D27">
        <w:rPr>
          <w:rFonts w:ascii="宋体" w:hAnsi="宋体" w:hint="eastAsia"/>
          <w:sz w:val="28"/>
        </w:rPr>
        <w:t>）和学院《师资队伍建设管理实施意见》</w:t>
      </w:r>
      <w:r w:rsidRPr="00145D27">
        <w:rPr>
          <w:rFonts w:ascii="宋体" w:hAnsi="宋体"/>
          <w:sz w:val="28"/>
        </w:rPr>
        <w:t>（</w:t>
      </w:r>
      <w:proofErr w:type="gramStart"/>
      <w:r w:rsidRPr="00145D27">
        <w:rPr>
          <w:rFonts w:ascii="宋体" w:hAnsi="宋体" w:hint="eastAsia"/>
          <w:sz w:val="28"/>
        </w:rPr>
        <w:t>晋药院党</w:t>
      </w:r>
      <w:proofErr w:type="gramEnd"/>
      <w:r w:rsidRPr="00145D27">
        <w:rPr>
          <w:rFonts w:ascii="宋体" w:hAnsi="宋体"/>
          <w:sz w:val="28"/>
        </w:rPr>
        <w:t>〔20</w:t>
      </w:r>
      <w:r w:rsidRPr="00145D27">
        <w:rPr>
          <w:rFonts w:ascii="宋体" w:hAnsi="宋体" w:hint="eastAsia"/>
          <w:sz w:val="28"/>
        </w:rPr>
        <w:t>11</w:t>
      </w:r>
      <w:r w:rsidRPr="00145D27">
        <w:rPr>
          <w:rFonts w:ascii="宋体" w:hAnsi="宋体"/>
          <w:sz w:val="28"/>
        </w:rPr>
        <w:t>〕1</w:t>
      </w:r>
      <w:r w:rsidRPr="00145D27">
        <w:rPr>
          <w:rFonts w:ascii="宋体" w:hAnsi="宋体" w:hint="eastAsia"/>
          <w:sz w:val="28"/>
        </w:rPr>
        <w:t>2</w:t>
      </w:r>
      <w:r w:rsidRPr="00145D27">
        <w:rPr>
          <w:rFonts w:ascii="宋体" w:hAnsi="宋体"/>
          <w:sz w:val="28"/>
        </w:rPr>
        <w:t>号）</w:t>
      </w:r>
      <w:r w:rsidRPr="00145D27">
        <w:rPr>
          <w:rFonts w:ascii="宋体" w:hAnsi="宋体" w:hint="eastAsia"/>
          <w:sz w:val="28"/>
        </w:rPr>
        <w:t>等文件</w:t>
      </w:r>
      <w:r w:rsidRPr="00145D27">
        <w:rPr>
          <w:rFonts w:ascii="宋体" w:hAnsi="宋体"/>
          <w:sz w:val="28"/>
        </w:rPr>
        <w:t>精神</w:t>
      </w:r>
      <w:r w:rsidRPr="00145D27">
        <w:rPr>
          <w:rFonts w:ascii="宋体" w:hAnsi="宋体" w:hint="eastAsia"/>
          <w:sz w:val="28"/>
        </w:rPr>
        <w:t>，学院将建设一支师德高尚、业务精湛、专兼结合、结构合理、规模适度的“双师型”教师队伍。为规</w:t>
      </w:r>
      <w:r>
        <w:rPr>
          <w:rFonts w:ascii="宋体" w:hAnsi="宋体" w:hint="eastAsia"/>
          <w:sz w:val="28"/>
        </w:rPr>
        <w:t>范</w:t>
      </w:r>
      <w:r w:rsidRPr="00145D27">
        <w:rPr>
          <w:rFonts w:ascii="宋体" w:hAnsi="宋体" w:hint="eastAsia"/>
          <w:sz w:val="28"/>
        </w:rPr>
        <w:t>教学团队建设与管理工作，结合学院实际，特制订本办法。</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一、指导思想</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以邓小平理论和“三个代表”重要思想为指导，深入贯彻落实科学发展观，全面落实教育部关于全面提高教育质量的若干意见等文件精神，</w:t>
      </w:r>
      <w:r w:rsidRPr="00145D27">
        <w:rPr>
          <w:rFonts w:ascii="宋体" w:hAnsi="宋体"/>
          <w:sz w:val="28"/>
        </w:rPr>
        <w:t>以全面提升师资队伍整体素质为核心，以专业梯队建设为重点，以提高人才培养质量为目标，促进教学队伍建设的可持续发展，努力建设一支适应高等职业技术教育改革与发展需要，素质优良</w:t>
      </w:r>
      <w:r w:rsidRPr="00145D27">
        <w:rPr>
          <w:rFonts w:ascii="宋体" w:hAnsi="宋体" w:hint="eastAsia"/>
          <w:sz w:val="28"/>
        </w:rPr>
        <w:t>、</w:t>
      </w:r>
      <w:r w:rsidRPr="00145D27">
        <w:rPr>
          <w:rFonts w:ascii="宋体" w:hAnsi="宋体"/>
          <w:sz w:val="28"/>
        </w:rPr>
        <w:t>梯队合理、</w:t>
      </w:r>
      <w:r w:rsidRPr="00145D27">
        <w:rPr>
          <w:rFonts w:ascii="宋体" w:hAnsi="宋体" w:hint="eastAsia"/>
          <w:sz w:val="28"/>
        </w:rPr>
        <w:t>专兼结合的</w:t>
      </w:r>
      <w:r w:rsidRPr="00145D27">
        <w:rPr>
          <w:rFonts w:ascii="宋体" w:hAnsi="宋体"/>
          <w:sz w:val="28"/>
        </w:rPr>
        <w:t>“双师</w:t>
      </w:r>
      <w:r w:rsidRPr="00145D27">
        <w:rPr>
          <w:rFonts w:ascii="宋体" w:hAnsi="宋体" w:hint="eastAsia"/>
          <w:sz w:val="28"/>
        </w:rPr>
        <w:t>型</w:t>
      </w:r>
      <w:r w:rsidRPr="00145D27">
        <w:rPr>
          <w:rFonts w:ascii="宋体" w:hAnsi="宋体"/>
          <w:sz w:val="28"/>
        </w:rPr>
        <w:t>”教学团队</w:t>
      </w:r>
      <w:r w:rsidRPr="00145D27">
        <w:rPr>
          <w:rFonts w:ascii="宋体" w:hAnsi="宋体" w:hint="eastAsia"/>
          <w:sz w:val="28"/>
        </w:rPr>
        <w:t>。</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二、建设原则</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1、校企共建</w:t>
      </w:r>
      <w:r w:rsidRPr="00145D27">
        <w:rPr>
          <w:rFonts w:ascii="宋体" w:hAnsi="宋体"/>
          <w:sz w:val="28"/>
        </w:rPr>
        <w:t>原则。团队</w:t>
      </w:r>
      <w:r w:rsidRPr="00145D27">
        <w:rPr>
          <w:rFonts w:ascii="宋体" w:hAnsi="宋体" w:hint="eastAsia"/>
          <w:sz w:val="28"/>
        </w:rPr>
        <w:t>成员组成在</w:t>
      </w:r>
      <w:r w:rsidRPr="00145D27">
        <w:rPr>
          <w:rFonts w:ascii="宋体" w:hAnsi="宋体"/>
          <w:sz w:val="28"/>
        </w:rPr>
        <w:t>专</w:t>
      </w:r>
      <w:r w:rsidRPr="00145D27">
        <w:rPr>
          <w:rFonts w:ascii="宋体" w:hAnsi="宋体" w:hint="eastAsia"/>
          <w:sz w:val="28"/>
        </w:rPr>
        <w:t>任</w:t>
      </w:r>
      <w:r w:rsidRPr="00145D27">
        <w:rPr>
          <w:rFonts w:ascii="宋体" w:hAnsi="宋体"/>
          <w:sz w:val="28"/>
        </w:rPr>
        <w:t>教师的基础上，</w:t>
      </w:r>
      <w:r w:rsidRPr="00145D27">
        <w:rPr>
          <w:rFonts w:ascii="宋体" w:hAnsi="宋体" w:hint="eastAsia"/>
          <w:sz w:val="28"/>
        </w:rPr>
        <w:t>聘请</w:t>
      </w:r>
      <w:r w:rsidRPr="00145D27">
        <w:rPr>
          <w:rFonts w:ascii="宋体" w:hAnsi="宋体"/>
          <w:sz w:val="28"/>
        </w:rPr>
        <w:t>一定数量的行业企业的</w:t>
      </w:r>
      <w:r w:rsidRPr="00145D27">
        <w:rPr>
          <w:rFonts w:ascii="宋体" w:hAnsi="宋体" w:hint="eastAsia"/>
          <w:sz w:val="28"/>
        </w:rPr>
        <w:t>技术骨干或能工巧匠作为</w:t>
      </w:r>
      <w:r w:rsidRPr="00145D27">
        <w:rPr>
          <w:rFonts w:ascii="宋体" w:hAnsi="宋体"/>
          <w:sz w:val="28"/>
        </w:rPr>
        <w:t>兼职教师，</w:t>
      </w:r>
      <w:r w:rsidRPr="00145D27">
        <w:rPr>
          <w:rFonts w:ascii="宋体" w:hAnsi="宋体" w:hint="eastAsia"/>
          <w:sz w:val="28"/>
        </w:rPr>
        <w:t>形成“双师”结构，</w:t>
      </w:r>
      <w:r w:rsidRPr="00145D27">
        <w:rPr>
          <w:rFonts w:ascii="宋体" w:hAnsi="宋体"/>
          <w:sz w:val="28"/>
        </w:rPr>
        <w:t>实现优势互补。</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lastRenderedPageBreak/>
        <w:t>2、</w:t>
      </w:r>
      <w:r w:rsidRPr="00145D27">
        <w:rPr>
          <w:rFonts w:ascii="宋体" w:hAnsi="宋体"/>
          <w:sz w:val="28"/>
        </w:rPr>
        <w:t>成员结构合理原则。</w:t>
      </w:r>
      <w:r w:rsidRPr="00145D27">
        <w:rPr>
          <w:rFonts w:ascii="宋体" w:hAnsi="宋体" w:hint="eastAsia"/>
          <w:sz w:val="28"/>
        </w:rPr>
        <w:t>团队组成人员在专业、职称、年龄等方面自然形成梯队形式，保证成员在教学交流中各层次的全面性和团队发展人才的</w:t>
      </w:r>
      <w:proofErr w:type="gramStart"/>
      <w:r w:rsidRPr="00145D27">
        <w:rPr>
          <w:rFonts w:ascii="宋体" w:hAnsi="宋体" w:hint="eastAsia"/>
          <w:sz w:val="28"/>
        </w:rPr>
        <w:t>不</w:t>
      </w:r>
      <w:proofErr w:type="gramEnd"/>
      <w:r w:rsidRPr="00145D27">
        <w:rPr>
          <w:rFonts w:ascii="宋体" w:hAnsi="宋体" w:hint="eastAsia"/>
          <w:sz w:val="28"/>
        </w:rPr>
        <w:t>断层。</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3、</w:t>
      </w:r>
      <w:r w:rsidRPr="00145D27">
        <w:rPr>
          <w:rFonts w:ascii="宋体" w:hAnsi="宋体"/>
          <w:sz w:val="28"/>
        </w:rPr>
        <w:t>教学科研一体化原则。团队成员必须坚持教学促科研、科研促教学的工作思路，</w:t>
      </w:r>
      <w:r w:rsidRPr="00145D27">
        <w:rPr>
          <w:rFonts w:ascii="宋体" w:hAnsi="宋体" w:hint="eastAsia"/>
          <w:sz w:val="28"/>
        </w:rPr>
        <w:t>积极开展教学研究和支撑教学研究的科学研究工作，并把相应成果运用到教学活动中，全面提高教学质量</w:t>
      </w:r>
      <w:r w:rsidRPr="00145D27">
        <w:rPr>
          <w:rFonts w:ascii="宋体" w:hAnsi="宋体"/>
          <w:sz w:val="28"/>
        </w:rPr>
        <w:t>。</w:t>
      </w:r>
    </w:p>
    <w:p w:rsidR="00DA2A19" w:rsidRPr="008D42B1" w:rsidRDefault="00DA2A19" w:rsidP="00DA2A19">
      <w:pPr>
        <w:spacing w:line="560" w:lineRule="exact"/>
        <w:ind w:firstLineChars="200" w:firstLine="560"/>
        <w:rPr>
          <w:rFonts w:ascii="宋体" w:hAnsi="宋体"/>
          <w:sz w:val="28"/>
        </w:rPr>
      </w:pPr>
      <w:r w:rsidRPr="008D42B1">
        <w:rPr>
          <w:rFonts w:ascii="宋体" w:hAnsi="宋体" w:hint="eastAsia"/>
          <w:sz w:val="28"/>
        </w:rPr>
        <w:t>4、规模适度</w:t>
      </w:r>
      <w:r w:rsidRPr="008D42B1">
        <w:rPr>
          <w:rFonts w:ascii="宋体" w:hAnsi="宋体"/>
          <w:sz w:val="28"/>
        </w:rPr>
        <w:t>原则。</w:t>
      </w:r>
      <w:r w:rsidRPr="008D42B1">
        <w:rPr>
          <w:rFonts w:ascii="宋体" w:hAnsi="宋体" w:hint="eastAsia"/>
          <w:sz w:val="28"/>
        </w:rPr>
        <w:t>教学团队要保证适度的规模，其中专业教学团队</w:t>
      </w:r>
      <w:r>
        <w:rPr>
          <w:rFonts w:ascii="宋体" w:hAnsi="宋体" w:hint="eastAsia"/>
          <w:sz w:val="28"/>
        </w:rPr>
        <w:t>为</w:t>
      </w:r>
      <w:r w:rsidRPr="008D42B1">
        <w:rPr>
          <w:rFonts w:ascii="宋体" w:hAnsi="宋体" w:hint="eastAsia"/>
          <w:sz w:val="28"/>
        </w:rPr>
        <w:t>10～12人，课程教学团队为5～8人。</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三、教学团队的组建</w:t>
      </w:r>
    </w:p>
    <w:p w:rsidR="00DA2A19" w:rsidRPr="00145D27" w:rsidRDefault="00DA2A19" w:rsidP="00DA2A19">
      <w:pPr>
        <w:spacing w:line="560" w:lineRule="exact"/>
        <w:ind w:firstLineChars="200" w:firstLine="560"/>
        <w:rPr>
          <w:rFonts w:ascii="宋体" w:hAnsi="宋体"/>
          <w:sz w:val="28"/>
        </w:rPr>
      </w:pPr>
      <w:r w:rsidRPr="00145D27">
        <w:rPr>
          <w:rFonts w:ascii="宋体" w:hAnsi="宋体"/>
          <w:sz w:val="28"/>
        </w:rPr>
        <w:t>（</w:t>
      </w:r>
      <w:r w:rsidRPr="00145D27">
        <w:rPr>
          <w:rFonts w:ascii="宋体" w:hAnsi="宋体" w:hint="eastAsia"/>
          <w:sz w:val="28"/>
        </w:rPr>
        <w:t>一</w:t>
      </w:r>
      <w:r w:rsidRPr="00145D27">
        <w:rPr>
          <w:rFonts w:ascii="宋体" w:hAnsi="宋体"/>
          <w:sz w:val="28"/>
        </w:rPr>
        <w:t>）</w:t>
      </w:r>
      <w:r w:rsidRPr="00145D27">
        <w:rPr>
          <w:rFonts w:ascii="宋体" w:hAnsi="宋体" w:hint="eastAsia"/>
          <w:sz w:val="28"/>
        </w:rPr>
        <w:t>团队组成</w:t>
      </w:r>
    </w:p>
    <w:p w:rsidR="00DA2A19" w:rsidRPr="00CD6130" w:rsidRDefault="00DA2A19" w:rsidP="00DA2A19">
      <w:pPr>
        <w:spacing w:line="560" w:lineRule="exact"/>
        <w:ind w:firstLineChars="200" w:firstLine="560"/>
        <w:rPr>
          <w:rFonts w:ascii="宋体" w:hAnsi="宋体"/>
          <w:color w:val="FF0000"/>
          <w:sz w:val="28"/>
        </w:rPr>
      </w:pPr>
      <w:r w:rsidRPr="00145D27">
        <w:rPr>
          <w:rFonts w:ascii="宋体" w:hAnsi="宋体" w:hint="eastAsia"/>
          <w:sz w:val="28"/>
        </w:rPr>
        <w:t>教学团队建设以专业（群）或课程（群）进行组建。专业</w:t>
      </w:r>
      <w:r>
        <w:rPr>
          <w:rFonts w:ascii="宋体" w:hAnsi="宋体" w:hint="eastAsia"/>
          <w:sz w:val="28"/>
        </w:rPr>
        <w:t>（</w:t>
      </w:r>
      <w:r w:rsidRPr="00145D27">
        <w:rPr>
          <w:rFonts w:ascii="宋体" w:hAnsi="宋体" w:hint="eastAsia"/>
          <w:sz w:val="28"/>
        </w:rPr>
        <w:t>群</w:t>
      </w:r>
      <w:r>
        <w:rPr>
          <w:rFonts w:ascii="宋体" w:hAnsi="宋体" w:hint="eastAsia"/>
          <w:sz w:val="28"/>
        </w:rPr>
        <w:t>）</w:t>
      </w:r>
      <w:r w:rsidRPr="00145D27">
        <w:rPr>
          <w:rFonts w:ascii="宋体" w:hAnsi="宋体" w:hint="eastAsia"/>
          <w:sz w:val="28"/>
        </w:rPr>
        <w:t>或专业课教学团队人员结构由专任教师与企业兼职教师结合，其中</w:t>
      </w:r>
      <w:r>
        <w:rPr>
          <w:rFonts w:ascii="宋体" w:hAnsi="宋体" w:hint="eastAsia"/>
          <w:sz w:val="28"/>
        </w:rPr>
        <w:t>专业</w:t>
      </w:r>
      <w:r w:rsidRPr="00145D27">
        <w:rPr>
          <w:rFonts w:ascii="宋体" w:hAnsi="宋体" w:hint="eastAsia"/>
          <w:sz w:val="28"/>
        </w:rPr>
        <w:t>教师占团队成员总数的60%、企业兼职教师占团队成员总数的40%，形成“双师”结构。</w:t>
      </w:r>
      <w:r w:rsidRPr="007C495A">
        <w:rPr>
          <w:rFonts w:ascii="宋体" w:hAnsi="宋体"/>
          <w:sz w:val="28"/>
        </w:rPr>
        <w:t>以专业</w:t>
      </w:r>
      <w:r w:rsidRPr="007C495A">
        <w:rPr>
          <w:rFonts w:ascii="宋体" w:hAnsi="宋体" w:hint="eastAsia"/>
          <w:sz w:val="28"/>
        </w:rPr>
        <w:t>（群）</w:t>
      </w:r>
      <w:r w:rsidRPr="007C495A">
        <w:rPr>
          <w:rFonts w:ascii="宋体" w:hAnsi="宋体"/>
          <w:sz w:val="28"/>
        </w:rPr>
        <w:t>建设为任务的教学团队，</w:t>
      </w:r>
      <w:r w:rsidRPr="007C495A">
        <w:rPr>
          <w:rFonts w:ascii="宋体" w:hAnsi="宋体" w:hint="eastAsia"/>
          <w:sz w:val="28"/>
        </w:rPr>
        <w:t>团队负责人必须是副高以上职称</w:t>
      </w:r>
      <w:r w:rsidRPr="007C495A">
        <w:rPr>
          <w:rFonts w:ascii="宋体" w:hAnsi="宋体"/>
          <w:sz w:val="28"/>
        </w:rPr>
        <w:t>；以课程</w:t>
      </w:r>
      <w:r w:rsidRPr="007C495A">
        <w:rPr>
          <w:rFonts w:ascii="宋体" w:hAnsi="宋体" w:hint="eastAsia"/>
          <w:sz w:val="28"/>
        </w:rPr>
        <w:t>（</w:t>
      </w:r>
      <w:r w:rsidRPr="007C495A">
        <w:rPr>
          <w:rFonts w:ascii="宋体" w:hAnsi="宋体"/>
          <w:sz w:val="28"/>
        </w:rPr>
        <w:t>群</w:t>
      </w:r>
      <w:r w:rsidRPr="007C495A">
        <w:rPr>
          <w:rFonts w:ascii="宋体" w:hAnsi="宋体" w:hint="eastAsia"/>
          <w:sz w:val="28"/>
        </w:rPr>
        <w:t>）</w:t>
      </w:r>
      <w:r w:rsidRPr="007C495A">
        <w:rPr>
          <w:rFonts w:ascii="宋体" w:hAnsi="宋体"/>
          <w:sz w:val="28"/>
        </w:rPr>
        <w:t>建设为任务的教学团队,教授原则上不得少于1名，副教授及具有相应技术职称的教师不得少于</w:t>
      </w:r>
      <w:r w:rsidRPr="007C495A">
        <w:rPr>
          <w:rFonts w:ascii="宋体" w:hAnsi="宋体" w:hint="eastAsia"/>
          <w:sz w:val="28"/>
        </w:rPr>
        <w:t>1</w:t>
      </w:r>
      <w:r w:rsidRPr="007C495A">
        <w:rPr>
          <w:rFonts w:ascii="宋体" w:hAnsi="宋体"/>
          <w:sz w:val="28"/>
        </w:rPr>
        <w:t>名；</w:t>
      </w:r>
      <w:r w:rsidRPr="00145D27">
        <w:rPr>
          <w:rFonts w:ascii="宋体" w:hAnsi="宋体" w:hint="eastAsia"/>
          <w:sz w:val="28"/>
        </w:rPr>
        <w:t>教学团队成员中硕士学位比例不得低于</w:t>
      </w:r>
      <w:r w:rsidRPr="00BB4F54">
        <w:rPr>
          <w:rFonts w:ascii="宋体" w:hAnsi="宋体" w:hint="eastAsia"/>
          <w:sz w:val="28"/>
        </w:rPr>
        <w:t>60%。</w:t>
      </w:r>
    </w:p>
    <w:p w:rsidR="00DA2A19" w:rsidRPr="00145D27" w:rsidRDefault="00DA2A19" w:rsidP="00DA2A19">
      <w:pPr>
        <w:spacing w:line="560" w:lineRule="exact"/>
        <w:ind w:firstLineChars="200" w:firstLine="560"/>
        <w:rPr>
          <w:rFonts w:ascii="宋体" w:hAnsi="宋体"/>
          <w:sz w:val="28"/>
        </w:rPr>
      </w:pPr>
      <w:r w:rsidRPr="00145D27">
        <w:rPr>
          <w:rFonts w:ascii="宋体" w:hAnsi="宋体"/>
          <w:sz w:val="28"/>
        </w:rPr>
        <w:t>（</w:t>
      </w:r>
      <w:r w:rsidRPr="00145D27">
        <w:rPr>
          <w:rFonts w:ascii="宋体" w:hAnsi="宋体" w:hint="eastAsia"/>
          <w:sz w:val="28"/>
        </w:rPr>
        <w:t>二</w:t>
      </w:r>
      <w:r w:rsidRPr="00145D27">
        <w:rPr>
          <w:rFonts w:ascii="宋体" w:hAnsi="宋体"/>
          <w:sz w:val="28"/>
        </w:rPr>
        <w:t>）教学</w:t>
      </w:r>
      <w:r w:rsidRPr="00145D27">
        <w:rPr>
          <w:rFonts w:ascii="宋体" w:hAnsi="宋体" w:hint="eastAsia"/>
          <w:sz w:val="28"/>
        </w:rPr>
        <w:t>团队</w:t>
      </w:r>
      <w:r>
        <w:rPr>
          <w:rFonts w:ascii="宋体" w:hAnsi="宋体" w:hint="eastAsia"/>
          <w:sz w:val="28"/>
        </w:rPr>
        <w:t>负责</w:t>
      </w:r>
      <w:r w:rsidRPr="00DA0B25">
        <w:rPr>
          <w:rFonts w:ascii="宋体" w:hAnsi="宋体" w:hint="eastAsia"/>
          <w:sz w:val="28"/>
        </w:rPr>
        <w:t>人</w:t>
      </w:r>
      <w:r w:rsidRPr="00145D27">
        <w:rPr>
          <w:rFonts w:ascii="宋体" w:hAnsi="宋体"/>
          <w:sz w:val="28"/>
        </w:rPr>
        <w:t>及团队成员基本条件</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1.</w:t>
      </w:r>
      <w:r>
        <w:rPr>
          <w:rFonts w:ascii="宋体" w:hAnsi="宋体" w:hint="eastAsia"/>
          <w:sz w:val="28"/>
        </w:rPr>
        <w:t>负责</w:t>
      </w:r>
      <w:r w:rsidRPr="00DA0B25">
        <w:rPr>
          <w:rFonts w:ascii="宋体" w:hAnsi="宋体" w:hint="eastAsia"/>
          <w:sz w:val="28"/>
        </w:rPr>
        <w:t>人</w:t>
      </w:r>
      <w:r w:rsidRPr="00145D27">
        <w:rPr>
          <w:rFonts w:ascii="宋体" w:hAnsi="宋体"/>
          <w:sz w:val="28"/>
        </w:rPr>
        <w:t>基本条件</w:t>
      </w:r>
    </w:p>
    <w:p w:rsidR="00DA2A19" w:rsidRPr="00145D27" w:rsidRDefault="00DA2A19" w:rsidP="00DA2A19">
      <w:pPr>
        <w:spacing w:line="560" w:lineRule="exact"/>
        <w:ind w:firstLineChars="200" w:firstLine="560"/>
        <w:rPr>
          <w:rFonts w:ascii="宋体" w:hAnsi="宋体"/>
          <w:sz w:val="28"/>
        </w:rPr>
      </w:pPr>
      <w:r w:rsidRPr="00145D27">
        <w:rPr>
          <w:rFonts w:ascii="宋体" w:hAnsi="宋体"/>
          <w:sz w:val="28"/>
        </w:rPr>
        <w:t>教学团队</w:t>
      </w:r>
      <w:r>
        <w:rPr>
          <w:rFonts w:ascii="宋体" w:hAnsi="宋体" w:hint="eastAsia"/>
          <w:sz w:val="28"/>
        </w:rPr>
        <w:t>负责</w:t>
      </w:r>
      <w:r w:rsidRPr="00145D27">
        <w:rPr>
          <w:rFonts w:ascii="宋体" w:hAnsi="宋体"/>
          <w:sz w:val="28"/>
        </w:rPr>
        <w:t>人</w:t>
      </w:r>
      <w:r w:rsidRPr="00145D27">
        <w:rPr>
          <w:rFonts w:ascii="宋体" w:hAnsi="宋体" w:hint="eastAsia"/>
          <w:sz w:val="28"/>
        </w:rPr>
        <w:t>应</w:t>
      </w:r>
      <w:r w:rsidRPr="00145D27">
        <w:rPr>
          <w:rFonts w:ascii="宋体" w:hAnsi="宋体"/>
          <w:sz w:val="28"/>
        </w:rPr>
        <w:t>具备</w:t>
      </w:r>
      <w:r w:rsidRPr="00145D27">
        <w:rPr>
          <w:rFonts w:ascii="宋体" w:hAnsi="宋体" w:hint="eastAsia"/>
          <w:sz w:val="28"/>
        </w:rPr>
        <w:t>副</w:t>
      </w:r>
      <w:r w:rsidRPr="00145D27">
        <w:rPr>
          <w:rFonts w:ascii="宋体" w:hAnsi="宋体"/>
          <w:sz w:val="28"/>
        </w:rPr>
        <w:t>高</w:t>
      </w:r>
      <w:r w:rsidRPr="00145D27">
        <w:rPr>
          <w:rFonts w:ascii="宋体" w:hAnsi="宋体" w:hint="eastAsia"/>
          <w:sz w:val="28"/>
        </w:rPr>
        <w:t>及以上</w:t>
      </w:r>
      <w:r w:rsidRPr="00145D27">
        <w:rPr>
          <w:rFonts w:ascii="宋体" w:hAnsi="宋体"/>
          <w:sz w:val="28"/>
        </w:rPr>
        <w:t>职称，原则上应是学</w:t>
      </w:r>
      <w:r w:rsidRPr="00145D27">
        <w:rPr>
          <w:rFonts w:ascii="宋体" w:hAnsi="宋体" w:hint="eastAsia"/>
          <w:sz w:val="28"/>
        </w:rPr>
        <w:t>院</w:t>
      </w:r>
      <w:r w:rsidRPr="00145D27">
        <w:rPr>
          <w:rFonts w:ascii="宋体" w:hAnsi="宋体"/>
          <w:sz w:val="28"/>
        </w:rPr>
        <w:t>专业带头人</w:t>
      </w:r>
      <w:r w:rsidRPr="00145D27">
        <w:rPr>
          <w:rFonts w:ascii="宋体" w:hAnsi="宋体" w:hint="eastAsia"/>
          <w:sz w:val="28"/>
        </w:rPr>
        <w:t>或</w:t>
      </w:r>
      <w:r w:rsidRPr="00BB4F54">
        <w:rPr>
          <w:rFonts w:ascii="宋体" w:hAnsi="宋体" w:hint="eastAsia"/>
          <w:sz w:val="28"/>
        </w:rPr>
        <w:t>骨干教师。</w:t>
      </w:r>
      <w:r w:rsidRPr="00145D27">
        <w:rPr>
          <w:rFonts w:ascii="宋体" w:hAnsi="宋体" w:hint="eastAsia"/>
          <w:sz w:val="28"/>
        </w:rPr>
        <w:t>坚持在教学第一线，</w:t>
      </w:r>
      <w:r w:rsidRPr="00145D27">
        <w:rPr>
          <w:rFonts w:ascii="宋体" w:hAnsi="宋体"/>
          <w:sz w:val="28"/>
        </w:rPr>
        <w:t>治学严谨，具有良好师德</w:t>
      </w:r>
      <w:r w:rsidRPr="00145D27">
        <w:rPr>
          <w:rFonts w:ascii="宋体" w:hAnsi="宋体" w:hint="eastAsia"/>
          <w:sz w:val="28"/>
        </w:rPr>
        <w:t>，教学效果优秀，教学成果突出，具有</w:t>
      </w:r>
      <w:r w:rsidRPr="00145D27">
        <w:rPr>
          <w:rFonts w:ascii="宋体" w:hAnsi="宋体"/>
          <w:sz w:val="28"/>
        </w:rPr>
        <w:t>较</w:t>
      </w:r>
      <w:r w:rsidRPr="00145D27">
        <w:rPr>
          <w:rFonts w:ascii="宋体" w:hAnsi="宋体" w:hint="eastAsia"/>
          <w:sz w:val="28"/>
        </w:rPr>
        <w:t>强</w:t>
      </w:r>
      <w:r w:rsidRPr="00145D27">
        <w:rPr>
          <w:rFonts w:ascii="宋体" w:hAnsi="宋体"/>
          <w:sz w:val="28"/>
        </w:rPr>
        <w:t>组织管理能力，熟悉各个教学环节</w:t>
      </w:r>
      <w:r w:rsidRPr="00145D27">
        <w:rPr>
          <w:rFonts w:ascii="宋体" w:hAnsi="宋体" w:hint="eastAsia"/>
          <w:sz w:val="28"/>
        </w:rPr>
        <w:t>；</w:t>
      </w:r>
      <w:r w:rsidRPr="00145D27">
        <w:rPr>
          <w:rFonts w:ascii="宋体" w:hAnsi="宋体" w:cs="宋体"/>
          <w:spacing w:val="8"/>
          <w:kern w:val="0"/>
          <w:sz w:val="28"/>
        </w:rPr>
        <w:t>能及时跟踪产业发展趋势和行业动态，准确把握专业建设与教学改革方向，保持专业建设的领先水平；能结合校企实际、</w:t>
      </w:r>
      <w:r w:rsidRPr="00145D27">
        <w:rPr>
          <w:rFonts w:ascii="宋体" w:hAnsi="宋体" w:cs="宋体"/>
          <w:spacing w:val="8"/>
          <w:kern w:val="0"/>
          <w:sz w:val="28"/>
        </w:rPr>
        <w:lastRenderedPageBreak/>
        <w:t>针对专业发展方向，制订切实可行的团队建设规划和教师职业生涯规划，</w:t>
      </w:r>
      <w:r w:rsidRPr="00145D27">
        <w:rPr>
          <w:rFonts w:ascii="宋体" w:hAnsi="宋体" w:hint="eastAsia"/>
          <w:sz w:val="28"/>
        </w:rPr>
        <w:t>负责本团队</w:t>
      </w:r>
      <w:r w:rsidRPr="00145D27">
        <w:rPr>
          <w:rFonts w:ascii="宋体" w:hAnsi="宋体"/>
          <w:sz w:val="28"/>
        </w:rPr>
        <w:t>课程体系、教材建设、教学内容、教学方法和手段的改革</w:t>
      </w:r>
      <w:r w:rsidRPr="00145D27">
        <w:rPr>
          <w:rFonts w:ascii="宋体" w:hAnsi="宋体" w:hint="eastAsia"/>
          <w:sz w:val="28"/>
        </w:rPr>
        <w:t>，</w:t>
      </w:r>
      <w:r w:rsidRPr="00145D27">
        <w:rPr>
          <w:rFonts w:ascii="宋体" w:hAnsi="宋体" w:cs="宋体"/>
          <w:spacing w:val="8"/>
          <w:kern w:val="0"/>
          <w:sz w:val="28"/>
        </w:rPr>
        <w:t>实现团队的可持续发展。</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2.骨干教师</w:t>
      </w:r>
      <w:r w:rsidRPr="00145D27">
        <w:rPr>
          <w:rFonts w:ascii="宋体" w:hAnsi="宋体"/>
          <w:sz w:val="28"/>
        </w:rPr>
        <w:t>基本条件</w:t>
      </w:r>
    </w:p>
    <w:p w:rsidR="00DA2A19" w:rsidRPr="00DA0B25" w:rsidRDefault="00DA2A19" w:rsidP="00DA2A19">
      <w:pPr>
        <w:spacing w:line="560" w:lineRule="exact"/>
        <w:ind w:firstLineChars="200" w:firstLine="560"/>
        <w:rPr>
          <w:rFonts w:ascii="宋体" w:hAnsi="宋体"/>
          <w:sz w:val="28"/>
        </w:rPr>
      </w:pPr>
      <w:r w:rsidRPr="00145D27">
        <w:rPr>
          <w:rFonts w:ascii="宋体" w:hAnsi="宋体" w:hint="eastAsia"/>
          <w:sz w:val="28"/>
        </w:rPr>
        <w:t>教学团队骨干教师职称不得低于讲师职称，具</w:t>
      </w:r>
      <w:r w:rsidRPr="00145D27">
        <w:rPr>
          <w:rFonts w:ascii="宋体" w:hAnsi="宋体"/>
          <w:sz w:val="28"/>
        </w:rPr>
        <w:t>有良好师德</w:t>
      </w:r>
      <w:r w:rsidRPr="00145D27">
        <w:rPr>
          <w:rFonts w:ascii="宋体" w:hAnsi="宋体" w:hint="eastAsia"/>
          <w:sz w:val="28"/>
        </w:rPr>
        <w:t>，教学效果优秀，能起到骨干带头作用，</w:t>
      </w:r>
      <w:r w:rsidRPr="00145D27">
        <w:rPr>
          <w:rFonts w:ascii="宋体" w:hAnsi="宋体"/>
          <w:sz w:val="28"/>
        </w:rPr>
        <w:t>熟悉各个教学环节，</w:t>
      </w:r>
      <w:r w:rsidRPr="00145D27">
        <w:rPr>
          <w:rFonts w:ascii="宋体" w:hAnsi="宋体" w:hint="eastAsia"/>
          <w:sz w:val="28"/>
        </w:rPr>
        <w:t>能发挥骨干教师在专业建设、课程建设、</w:t>
      </w:r>
      <w:r w:rsidRPr="00145D27">
        <w:rPr>
          <w:rFonts w:ascii="宋体" w:hAnsi="宋体"/>
          <w:sz w:val="28"/>
        </w:rPr>
        <w:t>教材建设、教学内容、教学方法和手段的改革</w:t>
      </w:r>
      <w:r w:rsidRPr="00145D27">
        <w:rPr>
          <w:rFonts w:ascii="宋体" w:hAnsi="宋体" w:hint="eastAsia"/>
          <w:sz w:val="28"/>
        </w:rPr>
        <w:t>等方面的示范作用。兼职教师要求为行业、企业一线的技术骨干或能工巧匠。</w:t>
      </w:r>
      <w:r w:rsidRPr="00DA0B25">
        <w:rPr>
          <w:rFonts w:ascii="宋体" w:hAnsi="宋体" w:hint="eastAsia"/>
          <w:sz w:val="28"/>
        </w:rPr>
        <w:t>教学团队中骨干教师</w:t>
      </w:r>
      <w:r>
        <w:rPr>
          <w:rFonts w:ascii="宋体" w:hAnsi="宋体" w:hint="eastAsia"/>
          <w:sz w:val="28"/>
        </w:rPr>
        <w:t>人数</w:t>
      </w:r>
      <w:r w:rsidRPr="00DA0B25">
        <w:rPr>
          <w:rFonts w:ascii="宋体" w:hAnsi="宋体" w:hint="eastAsia"/>
          <w:sz w:val="28"/>
        </w:rPr>
        <w:t>占团队成员总数的1/3。</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3.团队成员</w:t>
      </w:r>
      <w:r w:rsidRPr="00145D27">
        <w:rPr>
          <w:rFonts w:ascii="宋体" w:hAnsi="宋体"/>
          <w:sz w:val="28"/>
        </w:rPr>
        <w:t>基本条件</w:t>
      </w:r>
    </w:p>
    <w:p w:rsidR="00DA2A19" w:rsidRPr="00145D27" w:rsidRDefault="00DA2A19" w:rsidP="00DA2A19">
      <w:pPr>
        <w:spacing w:line="560" w:lineRule="exact"/>
        <w:ind w:firstLineChars="200" w:firstLine="560"/>
        <w:rPr>
          <w:rFonts w:ascii="宋体" w:hAnsi="宋体"/>
          <w:sz w:val="28"/>
        </w:rPr>
      </w:pPr>
      <w:r w:rsidRPr="00145D27">
        <w:rPr>
          <w:rFonts w:ascii="宋体" w:hAnsi="宋体"/>
          <w:sz w:val="28"/>
        </w:rPr>
        <w:t>教学</w:t>
      </w:r>
      <w:r w:rsidRPr="00145D27">
        <w:rPr>
          <w:rFonts w:ascii="宋体" w:hAnsi="宋体" w:hint="eastAsia"/>
          <w:sz w:val="28"/>
        </w:rPr>
        <w:t>团队成员应</w:t>
      </w:r>
      <w:r w:rsidRPr="00145D27">
        <w:rPr>
          <w:rFonts w:ascii="宋体" w:hAnsi="宋体"/>
          <w:sz w:val="28"/>
        </w:rPr>
        <w:t>从事与</w:t>
      </w:r>
      <w:r w:rsidRPr="00145D27">
        <w:rPr>
          <w:rFonts w:ascii="宋体" w:hAnsi="宋体" w:hint="eastAsia"/>
          <w:sz w:val="28"/>
        </w:rPr>
        <w:t>该</w:t>
      </w:r>
      <w:r w:rsidRPr="00145D27">
        <w:rPr>
          <w:rFonts w:ascii="宋体" w:hAnsi="宋体"/>
          <w:sz w:val="28"/>
        </w:rPr>
        <w:t>教学团队相关的课程教学，教学效果良好</w:t>
      </w:r>
      <w:r w:rsidRPr="00145D27">
        <w:rPr>
          <w:rFonts w:ascii="宋体" w:hAnsi="宋体" w:hint="eastAsia"/>
          <w:sz w:val="28"/>
        </w:rPr>
        <w:t>；</w:t>
      </w:r>
      <w:r w:rsidRPr="00145D27">
        <w:rPr>
          <w:rFonts w:ascii="宋体" w:hAnsi="宋体"/>
          <w:sz w:val="28"/>
        </w:rPr>
        <w:t>有团队协作精神和工作责任心，具备较系统的专业知识和较强的实践与创新能力，能够认真履行团队课程教学</w:t>
      </w:r>
      <w:r w:rsidRPr="00145D27">
        <w:rPr>
          <w:rFonts w:ascii="宋体" w:hAnsi="宋体" w:hint="eastAsia"/>
          <w:sz w:val="28"/>
        </w:rPr>
        <w:t>等各项</w:t>
      </w:r>
      <w:r w:rsidRPr="00145D27">
        <w:rPr>
          <w:rFonts w:ascii="宋体" w:hAnsi="宋体"/>
          <w:sz w:val="28"/>
        </w:rPr>
        <w:t>任务。</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四、教学团队职责</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（一）教学研究。教学团队能</w:t>
      </w:r>
      <w:r w:rsidRPr="00145D27">
        <w:rPr>
          <w:rFonts w:ascii="宋体" w:hAnsi="宋体"/>
          <w:sz w:val="28"/>
        </w:rPr>
        <w:t>及时跟踪产业发展趋势和行业动态，分析职业岗位（群）任职要求和更新变化，并及时纳入教学内容；积极开展理论与实践教学改革，教、学、做相结合，强化学生实践能力培养，注重学生职业素质养成和可持续发展能力培养；在教学工作中有强烈的质量意识和完整、有效、可持续改进的教学质量管理措施。</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（二）</w:t>
      </w:r>
      <w:r w:rsidRPr="00145D27">
        <w:rPr>
          <w:rFonts w:ascii="宋体" w:hAnsi="宋体"/>
          <w:sz w:val="28"/>
        </w:rPr>
        <w:t>课程建设</w:t>
      </w:r>
      <w:r w:rsidRPr="00145D27">
        <w:rPr>
          <w:rFonts w:ascii="宋体" w:hAnsi="宋体" w:hint="eastAsia"/>
          <w:sz w:val="28"/>
        </w:rPr>
        <w:t>。以基于工作过程为导向、岗位技能培养为核心，</w:t>
      </w:r>
      <w:r w:rsidRPr="00145D27">
        <w:rPr>
          <w:rFonts w:ascii="宋体" w:hAnsi="宋体"/>
          <w:sz w:val="28"/>
        </w:rPr>
        <w:t>积极开展课程建设、教材建设、多媒体课件建设等。完善课程体系、编制课程标准；编写</w:t>
      </w:r>
      <w:r>
        <w:rPr>
          <w:rFonts w:ascii="宋体" w:hAnsi="宋体" w:hint="eastAsia"/>
          <w:sz w:val="28"/>
        </w:rPr>
        <w:t>具有</w:t>
      </w:r>
      <w:r w:rsidRPr="00145D27">
        <w:rPr>
          <w:rFonts w:ascii="宋体" w:hAnsi="宋体"/>
          <w:sz w:val="28"/>
        </w:rPr>
        <w:t>高职特色教材；开发教学课件、教学案例、实训实习项目、教学指导、学习评价等教学资源；组织申报各级</w:t>
      </w:r>
      <w:r w:rsidRPr="00145D27">
        <w:rPr>
          <w:rFonts w:ascii="宋体" w:hAnsi="宋体" w:hint="eastAsia"/>
          <w:sz w:val="28"/>
        </w:rPr>
        <w:t>特色专业、</w:t>
      </w:r>
      <w:r>
        <w:rPr>
          <w:rFonts w:ascii="宋体" w:hAnsi="宋体"/>
          <w:sz w:val="28"/>
        </w:rPr>
        <w:t>精品课程</w:t>
      </w:r>
      <w:r w:rsidRPr="00145D27">
        <w:rPr>
          <w:rFonts w:ascii="宋体" w:hAnsi="宋体"/>
          <w:sz w:val="28"/>
        </w:rPr>
        <w:t>等。</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lastRenderedPageBreak/>
        <w:t>（三）</w:t>
      </w:r>
      <w:r w:rsidRPr="00145D27">
        <w:rPr>
          <w:rFonts w:ascii="宋体" w:hAnsi="宋体"/>
          <w:sz w:val="28"/>
        </w:rPr>
        <w:t>教育教学改革</w:t>
      </w:r>
      <w:r w:rsidRPr="00145D27">
        <w:rPr>
          <w:rFonts w:ascii="宋体" w:hAnsi="宋体" w:hint="eastAsia"/>
          <w:sz w:val="28"/>
        </w:rPr>
        <w:t>。</w:t>
      </w:r>
      <w:r w:rsidRPr="00145D27">
        <w:rPr>
          <w:rFonts w:ascii="宋体" w:hAnsi="宋体"/>
          <w:sz w:val="28"/>
        </w:rPr>
        <w:t>积极参加高等职业教育教学改革与创新，总结教学研究、教学改革成果</w:t>
      </w:r>
      <w:r w:rsidRPr="00145D27">
        <w:rPr>
          <w:rFonts w:ascii="宋体" w:hAnsi="宋体" w:hint="eastAsia"/>
          <w:sz w:val="28"/>
        </w:rPr>
        <w:t>，</w:t>
      </w:r>
      <w:r w:rsidRPr="00145D27">
        <w:rPr>
          <w:rFonts w:ascii="宋体" w:hAnsi="宋体"/>
          <w:sz w:val="28"/>
        </w:rPr>
        <w:t>并把相应成果运用到教学活动中，有效提高教学质量</w:t>
      </w:r>
      <w:r w:rsidRPr="00145D27">
        <w:rPr>
          <w:rFonts w:ascii="宋体" w:hAnsi="宋体" w:hint="eastAsia"/>
          <w:sz w:val="28"/>
        </w:rPr>
        <w:t>。</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（四）</w:t>
      </w:r>
      <w:r w:rsidRPr="00145D27">
        <w:rPr>
          <w:rFonts w:ascii="宋体" w:hAnsi="宋体"/>
          <w:sz w:val="28"/>
        </w:rPr>
        <w:t>师资队伍建设</w:t>
      </w:r>
      <w:r w:rsidRPr="00145D27">
        <w:rPr>
          <w:rFonts w:ascii="宋体" w:hAnsi="宋体" w:hint="eastAsia"/>
          <w:sz w:val="28"/>
        </w:rPr>
        <w:t>。</w:t>
      </w:r>
      <w:r w:rsidRPr="00145D27">
        <w:rPr>
          <w:rFonts w:ascii="宋体" w:hAnsi="宋体"/>
          <w:sz w:val="28"/>
        </w:rPr>
        <w:t>根据团队成员的年龄结构、学历结构、职称结构，制定团队成员培养计划，建设合理的教学梯队</w:t>
      </w:r>
      <w:r w:rsidRPr="00145D27">
        <w:rPr>
          <w:rFonts w:ascii="宋体" w:hAnsi="宋体" w:hint="eastAsia"/>
          <w:sz w:val="28"/>
        </w:rPr>
        <w:t>。</w:t>
      </w:r>
      <w:r w:rsidRPr="00145D27">
        <w:rPr>
          <w:rFonts w:ascii="宋体" w:hAnsi="宋体"/>
          <w:sz w:val="28"/>
        </w:rPr>
        <w:t>重视师德</w:t>
      </w:r>
      <w:r w:rsidRPr="00145D27">
        <w:rPr>
          <w:rFonts w:ascii="宋体" w:hAnsi="宋体" w:hint="eastAsia"/>
          <w:sz w:val="28"/>
        </w:rPr>
        <w:t>师</w:t>
      </w:r>
      <w:r w:rsidRPr="00145D27">
        <w:rPr>
          <w:rFonts w:ascii="宋体" w:hAnsi="宋体"/>
          <w:sz w:val="28"/>
        </w:rPr>
        <w:t>风建设，促进教师职业素质养成</w:t>
      </w:r>
      <w:r w:rsidRPr="00145D27">
        <w:rPr>
          <w:rFonts w:ascii="宋体" w:hAnsi="宋体" w:hint="eastAsia"/>
          <w:sz w:val="28"/>
        </w:rPr>
        <w:t>；</w:t>
      </w:r>
      <w:r w:rsidRPr="00145D27">
        <w:rPr>
          <w:rFonts w:ascii="宋体" w:hAnsi="宋体"/>
          <w:sz w:val="28"/>
        </w:rPr>
        <w:t>重视教学队伍“双师”结构建设，</w:t>
      </w:r>
      <w:r w:rsidRPr="00145D27">
        <w:rPr>
          <w:rFonts w:ascii="宋体" w:hAnsi="宋体" w:hint="eastAsia"/>
          <w:sz w:val="28"/>
        </w:rPr>
        <w:t>聘请</w:t>
      </w:r>
      <w:r w:rsidRPr="00145D27">
        <w:rPr>
          <w:rFonts w:ascii="宋体" w:hAnsi="宋体"/>
          <w:sz w:val="28"/>
        </w:rPr>
        <w:t>行业企业一线技术骨干积极参与专业建设和人才培养；指导专业教师及时跟进一线用人单位对本专业技术领域高技能人才的能力需求，落实专业教师定期到相应企业进行生产实践；不断提高青年教师教书育人水平，带动形成良好的“传、帮、带”团队文化。</w:t>
      </w:r>
    </w:p>
    <w:p w:rsidR="00DA2A19" w:rsidRPr="00145D27" w:rsidRDefault="00DA2A19" w:rsidP="00DA2A19">
      <w:pPr>
        <w:pStyle w:val="a5"/>
        <w:spacing w:before="0" w:beforeAutospacing="0" w:after="0" w:afterAutospacing="0" w:line="560" w:lineRule="exact"/>
        <w:ind w:firstLineChars="200" w:firstLine="560"/>
        <w:rPr>
          <w:rFonts w:cs="Times New Roman"/>
          <w:kern w:val="2"/>
          <w:sz w:val="28"/>
        </w:rPr>
      </w:pPr>
      <w:r w:rsidRPr="00145D27">
        <w:rPr>
          <w:rFonts w:cs="Times New Roman" w:hint="eastAsia"/>
          <w:kern w:val="2"/>
          <w:sz w:val="28"/>
        </w:rPr>
        <w:t>（五）</w:t>
      </w:r>
      <w:r w:rsidRPr="00145D27">
        <w:rPr>
          <w:sz w:val="28"/>
        </w:rPr>
        <w:t>社会服务</w:t>
      </w:r>
      <w:r>
        <w:rPr>
          <w:rFonts w:hint="eastAsia"/>
          <w:sz w:val="28"/>
        </w:rPr>
        <w:t>。依托团队人力资源和技术优势，积极面向药品</w:t>
      </w:r>
      <w:r w:rsidRPr="00145D27">
        <w:rPr>
          <w:rFonts w:hint="eastAsia"/>
          <w:sz w:val="28"/>
        </w:rPr>
        <w:t>、食品</w:t>
      </w:r>
      <w:r>
        <w:rPr>
          <w:rFonts w:hint="eastAsia"/>
          <w:sz w:val="28"/>
        </w:rPr>
        <w:t>生产、流通</w:t>
      </w:r>
      <w:r w:rsidRPr="00145D27">
        <w:rPr>
          <w:rFonts w:hint="eastAsia"/>
          <w:sz w:val="28"/>
        </w:rPr>
        <w:t>企业开展职工培训</w:t>
      </w:r>
      <w:r w:rsidRPr="00145D27">
        <w:rPr>
          <w:sz w:val="28"/>
        </w:rPr>
        <w:t>、技能鉴定、技术服务等社会服务，</w:t>
      </w:r>
      <w:r w:rsidRPr="00145D27">
        <w:rPr>
          <w:rFonts w:hint="eastAsia"/>
          <w:sz w:val="28"/>
        </w:rPr>
        <w:t>不断提高团队服务地方经济的能力。</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（六）校企合作。校企双方共同进行校内外实训（实习）基地建设，实现优势资源共享，为大力开展职业教育，有效实现学生职业能力的培养和实现高质量就业提供重要的平台</w:t>
      </w:r>
      <w:r>
        <w:rPr>
          <w:rFonts w:ascii="宋体" w:hAnsi="宋体" w:hint="eastAsia"/>
          <w:sz w:val="28"/>
        </w:rPr>
        <w:t>；</w:t>
      </w:r>
      <w:r w:rsidRPr="00145D27">
        <w:rPr>
          <w:rFonts w:ascii="宋体" w:hAnsi="宋体"/>
          <w:sz w:val="28"/>
        </w:rPr>
        <w:t>定期</w:t>
      </w:r>
      <w:r w:rsidRPr="00145D27">
        <w:rPr>
          <w:rFonts w:ascii="宋体" w:hAnsi="宋体" w:hint="eastAsia"/>
          <w:sz w:val="28"/>
        </w:rPr>
        <w:t>聘请</w:t>
      </w:r>
      <w:r w:rsidRPr="00145D27">
        <w:rPr>
          <w:rFonts w:ascii="宋体" w:hAnsi="宋体"/>
          <w:sz w:val="28"/>
        </w:rPr>
        <w:t>实训基地专家来校进行交流，</w:t>
      </w:r>
      <w:r w:rsidRPr="00145D27">
        <w:rPr>
          <w:rFonts w:ascii="宋体" w:hAnsi="宋体" w:hint="eastAsia"/>
          <w:sz w:val="28"/>
        </w:rPr>
        <w:t>共同研究制定人才培养方案；根据企业发展趋势，共同开发适应职业教育特色的教材</w:t>
      </w:r>
      <w:r>
        <w:rPr>
          <w:rFonts w:ascii="宋体" w:hAnsi="宋体" w:hint="eastAsia"/>
          <w:sz w:val="28"/>
        </w:rPr>
        <w:t>。</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五、教学团队管理</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1、教学团队由各系（部）组织申报，教务处组织评审后报院长办公会审</w:t>
      </w:r>
      <w:r>
        <w:rPr>
          <w:rFonts w:ascii="宋体" w:hAnsi="宋体" w:hint="eastAsia"/>
          <w:sz w:val="28"/>
        </w:rPr>
        <w:t>核</w:t>
      </w:r>
      <w:r w:rsidRPr="00145D27">
        <w:rPr>
          <w:rFonts w:ascii="宋体" w:hAnsi="宋体" w:hint="eastAsia"/>
          <w:sz w:val="28"/>
        </w:rPr>
        <w:t>通过。</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2、</w:t>
      </w:r>
      <w:r w:rsidRPr="00145D27">
        <w:rPr>
          <w:rFonts w:ascii="宋体" w:hAnsi="宋体"/>
          <w:sz w:val="28"/>
        </w:rPr>
        <w:t>教学团队实行目标考核、动态管理。</w:t>
      </w:r>
      <w:r w:rsidRPr="00145D27">
        <w:rPr>
          <w:rFonts w:ascii="宋体" w:hAnsi="宋体" w:hint="eastAsia"/>
          <w:sz w:val="28"/>
        </w:rPr>
        <w:t>专业教学团队建设周期一般为3年，课程教学团队建设周期一般为2年，建设期满后，学院对教学团队按任务</w:t>
      </w:r>
      <w:proofErr w:type="gramStart"/>
      <w:r w:rsidRPr="00145D27">
        <w:rPr>
          <w:rFonts w:ascii="宋体" w:hAnsi="宋体" w:hint="eastAsia"/>
          <w:sz w:val="28"/>
        </w:rPr>
        <w:t>书目标</w:t>
      </w:r>
      <w:proofErr w:type="gramEnd"/>
      <w:r w:rsidRPr="00145D27">
        <w:rPr>
          <w:rFonts w:ascii="宋体" w:hAnsi="宋体" w:hint="eastAsia"/>
          <w:sz w:val="28"/>
        </w:rPr>
        <w:t>要求进行考核，考核结果将作为推荐省级、</w:t>
      </w:r>
      <w:r w:rsidRPr="00145D27">
        <w:rPr>
          <w:rFonts w:ascii="宋体" w:hAnsi="宋体" w:hint="eastAsia"/>
          <w:sz w:val="28"/>
        </w:rPr>
        <w:lastRenderedPageBreak/>
        <w:t>国家级教学团队的主要依据。团队成员如发生调离本校或退休不能履行团队建设任务等情况，可据实际情况作适当微调。</w:t>
      </w:r>
    </w:p>
    <w:p w:rsidR="00DA2A19" w:rsidRPr="00876F9A" w:rsidRDefault="00DA2A19" w:rsidP="00DA2A19">
      <w:pPr>
        <w:spacing w:line="560" w:lineRule="exact"/>
        <w:ind w:firstLineChars="200" w:firstLine="560"/>
        <w:rPr>
          <w:rFonts w:ascii="宋体" w:hAnsi="宋体"/>
          <w:sz w:val="28"/>
        </w:rPr>
      </w:pPr>
      <w:r w:rsidRPr="00145D27">
        <w:rPr>
          <w:rFonts w:ascii="宋体" w:hAnsi="宋体" w:hint="eastAsia"/>
          <w:sz w:val="28"/>
        </w:rPr>
        <w:t>3、教学团队建设实行</w:t>
      </w:r>
      <w:r w:rsidRPr="004175D2">
        <w:rPr>
          <w:rFonts w:ascii="宋体" w:hAnsi="宋体" w:hint="eastAsia"/>
          <w:sz w:val="28"/>
        </w:rPr>
        <w:t>团队负责</w:t>
      </w:r>
      <w:r>
        <w:rPr>
          <w:rFonts w:ascii="宋体" w:hAnsi="宋体" w:hint="eastAsia"/>
          <w:sz w:val="28"/>
        </w:rPr>
        <w:t>人负责，团队成员在负责人带领</w:t>
      </w:r>
      <w:r w:rsidRPr="00145D27">
        <w:rPr>
          <w:rFonts w:ascii="宋体" w:hAnsi="宋体" w:hint="eastAsia"/>
          <w:sz w:val="28"/>
        </w:rPr>
        <w:t>下开展团队建设工作，确保建设质量。</w:t>
      </w:r>
      <w:r w:rsidRPr="00876F9A">
        <w:rPr>
          <w:rFonts w:ascii="宋体" w:hAnsi="宋体" w:hint="eastAsia"/>
          <w:sz w:val="28"/>
        </w:rPr>
        <w:t>教学团队在建设周期内未能按计划完成建设项目，</w:t>
      </w:r>
      <w:r>
        <w:rPr>
          <w:rFonts w:ascii="宋体" w:hAnsi="宋体" w:hint="eastAsia"/>
          <w:sz w:val="28"/>
        </w:rPr>
        <w:t>则</w:t>
      </w:r>
      <w:r w:rsidRPr="00876F9A">
        <w:rPr>
          <w:rFonts w:ascii="宋体" w:hAnsi="宋体" w:hint="eastAsia"/>
          <w:sz w:val="28"/>
        </w:rPr>
        <w:t>取消该团队建设资格。</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4、相同建设周期内，教学团队成员不能</w:t>
      </w:r>
      <w:r>
        <w:rPr>
          <w:rFonts w:ascii="宋体" w:hAnsi="宋体" w:hint="eastAsia"/>
          <w:sz w:val="28"/>
        </w:rPr>
        <w:t>同时</w:t>
      </w:r>
      <w:r w:rsidRPr="00145D27">
        <w:rPr>
          <w:rFonts w:ascii="宋体" w:hAnsi="宋体" w:hint="eastAsia"/>
          <w:sz w:val="28"/>
        </w:rPr>
        <w:t>参加两个教学团队。</w:t>
      </w:r>
    </w:p>
    <w:p w:rsidR="00DA2A19" w:rsidRPr="00145D27" w:rsidRDefault="00DA2A19" w:rsidP="00DA2A19">
      <w:pPr>
        <w:spacing w:line="560" w:lineRule="exact"/>
        <w:ind w:firstLineChars="200" w:firstLine="560"/>
        <w:rPr>
          <w:rFonts w:ascii="宋体" w:hAnsi="宋体"/>
          <w:sz w:val="28"/>
        </w:rPr>
      </w:pPr>
      <w:r w:rsidRPr="00145D27">
        <w:rPr>
          <w:rFonts w:ascii="宋体" w:hAnsi="宋体" w:hint="eastAsia"/>
          <w:sz w:val="28"/>
        </w:rPr>
        <w:t>六、经费管理</w:t>
      </w:r>
    </w:p>
    <w:p w:rsidR="00DA2A19" w:rsidRPr="00145D27" w:rsidRDefault="00DA2A19" w:rsidP="00DA2A19">
      <w:pPr>
        <w:spacing w:line="560" w:lineRule="exact"/>
        <w:ind w:firstLineChars="200" w:firstLine="560"/>
        <w:rPr>
          <w:rFonts w:ascii="宋体" w:hAnsi="宋体"/>
          <w:sz w:val="28"/>
        </w:rPr>
      </w:pPr>
      <w:r w:rsidRPr="00145D27">
        <w:rPr>
          <w:rFonts w:ascii="宋体" w:hAnsi="宋体"/>
          <w:sz w:val="28"/>
        </w:rPr>
        <w:t>学</w:t>
      </w:r>
      <w:r w:rsidRPr="00145D27">
        <w:rPr>
          <w:rFonts w:ascii="宋体" w:hAnsi="宋体" w:hint="eastAsia"/>
          <w:sz w:val="28"/>
        </w:rPr>
        <w:t>院设立教学团队建设专项经费，主要用于开展</w:t>
      </w:r>
      <w:r>
        <w:rPr>
          <w:rFonts w:ascii="宋体" w:hAnsi="宋体" w:hint="eastAsia"/>
          <w:sz w:val="28"/>
        </w:rPr>
        <w:t>教学改革、教学研究、师资培训、教材建设</w:t>
      </w:r>
      <w:r w:rsidRPr="00145D27">
        <w:rPr>
          <w:rFonts w:ascii="宋体" w:hAnsi="宋体" w:hint="eastAsia"/>
          <w:sz w:val="28"/>
        </w:rPr>
        <w:t>等工作。</w:t>
      </w:r>
      <w:r w:rsidRPr="00145D27">
        <w:rPr>
          <w:rFonts w:ascii="宋体" w:hAnsi="宋体"/>
          <w:sz w:val="28"/>
        </w:rPr>
        <w:t>团队建设经费</w:t>
      </w:r>
      <w:r w:rsidRPr="00145D27">
        <w:rPr>
          <w:rFonts w:ascii="宋体" w:hAnsi="宋体" w:hint="eastAsia"/>
          <w:sz w:val="28"/>
        </w:rPr>
        <w:t>每年由</w:t>
      </w:r>
      <w:r w:rsidRPr="00145D27">
        <w:rPr>
          <w:rFonts w:ascii="宋体" w:hAnsi="宋体"/>
          <w:sz w:val="28"/>
        </w:rPr>
        <w:t>团队</w:t>
      </w:r>
      <w:r w:rsidRPr="00B76E2D">
        <w:rPr>
          <w:rFonts w:ascii="宋体" w:hAnsi="宋体" w:hint="eastAsia"/>
          <w:sz w:val="28"/>
        </w:rPr>
        <w:t>负责</w:t>
      </w:r>
      <w:r w:rsidRPr="00145D27">
        <w:rPr>
          <w:rFonts w:ascii="宋体" w:hAnsi="宋体"/>
          <w:sz w:val="28"/>
        </w:rPr>
        <w:t>人</w:t>
      </w:r>
      <w:r w:rsidRPr="00145D27">
        <w:rPr>
          <w:rFonts w:ascii="宋体" w:hAnsi="宋体" w:hint="eastAsia"/>
          <w:sz w:val="28"/>
        </w:rPr>
        <w:t>制定经费使用预算计划</w:t>
      </w:r>
      <w:r>
        <w:rPr>
          <w:rFonts w:ascii="宋体" w:hAnsi="宋体" w:hint="eastAsia"/>
          <w:sz w:val="28"/>
        </w:rPr>
        <w:t>，由各系（部）审核签字</w:t>
      </w:r>
      <w:r w:rsidRPr="00145D27">
        <w:rPr>
          <w:rFonts w:ascii="宋体" w:hAnsi="宋体" w:hint="eastAsia"/>
          <w:sz w:val="28"/>
        </w:rPr>
        <w:t>报教务处审查后</w:t>
      </w:r>
      <w:r w:rsidRPr="00145D27">
        <w:rPr>
          <w:rFonts w:ascii="宋体" w:hAnsi="宋体"/>
          <w:sz w:val="28"/>
        </w:rPr>
        <w:t>，</w:t>
      </w:r>
      <w:r w:rsidRPr="00145D27">
        <w:rPr>
          <w:rFonts w:ascii="宋体" w:hAnsi="宋体" w:hint="eastAsia"/>
          <w:sz w:val="28"/>
        </w:rPr>
        <w:t>经主管院长批准后方可使用。建设经费按团队建设计划专款专用，</w:t>
      </w:r>
      <w:r w:rsidRPr="00145D27">
        <w:rPr>
          <w:rFonts w:ascii="宋体" w:hAnsi="宋体"/>
          <w:sz w:val="28"/>
        </w:rPr>
        <w:t>教务处</w:t>
      </w:r>
      <w:r w:rsidRPr="00145D27">
        <w:rPr>
          <w:rFonts w:ascii="宋体" w:hAnsi="宋体" w:hint="eastAsia"/>
          <w:sz w:val="28"/>
        </w:rPr>
        <w:t>负责</w:t>
      </w:r>
      <w:r w:rsidRPr="00145D27">
        <w:rPr>
          <w:rFonts w:ascii="宋体" w:hAnsi="宋体"/>
          <w:sz w:val="28"/>
        </w:rPr>
        <w:t>监管</w:t>
      </w:r>
      <w:r w:rsidRPr="00145D27">
        <w:rPr>
          <w:rFonts w:ascii="宋体" w:hAnsi="宋体" w:hint="eastAsia"/>
          <w:sz w:val="28"/>
        </w:rPr>
        <w:t>。</w:t>
      </w:r>
    </w:p>
    <w:p w:rsidR="00DA2A19" w:rsidRDefault="00DA2A19" w:rsidP="00DA2A19">
      <w:pPr>
        <w:spacing w:line="560" w:lineRule="exact"/>
        <w:ind w:firstLineChars="200" w:firstLine="560"/>
        <w:rPr>
          <w:rFonts w:ascii="宋体" w:hAnsi="宋体"/>
          <w:sz w:val="28"/>
        </w:rPr>
      </w:pPr>
      <w:r w:rsidRPr="00145D27">
        <w:rPr>
          <w:rFonts w:ascii="宋体" w:hAnsi="宋体" w:hint="eastAsia"/>
          <w:sz w:val="28"/>
        </w:rPr>
        <w:t>七、</w:t>
      </w:r>
      <w:r>
        <w:rPr>
          <w:rFonts w:ascii="宋体" w:hAnsi="宋体" w:hint="eastAsia"/>
          <w:sz w:val="28"/>
        </w:rPr>
        <w:t>其它</w:t>
      </w:r>
    </w:p>
    <w:p w:rsidR="00DA2A19" w:rsidRDefault="00DA2A19" w:rsidP="00DA2A19">
      <w:pPr>
        <w:spacing w:line="560" w:lineRule="exact"/>
        <w:ind w:firstLineChars="200" w:firstLine="560"/>
        <w:rPr>
          <w:rFonts w:ascii="宋体" w:hAnsi="宋体"/>
          <w:sz w:val="28"/>
        </w:rPr>
      </w:pPr>
      <w:r>
        <w:rPr>
          <w:rFonts w:ascii="宋体" w:hAnsi="宋体" w:hint="eastAsia"/>
          <w:sz w:val="28"/>
        </w:rPr>
        <w:t>1、本</w:t>
      </w:r>
      <w:r w:rsidRPr="00145D27">
        <w:rPr>
          <w:rFonts w:ascii="宋体" w:hAnsi="宋体" w:hint="eastAsia"/>
          <w:sz w:val="28"/>
        </w:rPr>
        <w:t>办法自发布之日起开始执行</w:t>
      </w:r>
      <w:r>
        <w:rPr>
          <w:rFonts w:ascii="宋体" w:hAnsi="宋体" w:hint="eastAsia"/>
          <w:sz w:val="28"/>
        </w:rPr>
        <w:t>。</w:t>
      </w:r>
    </w:p>
    <w:p w:rsidR="00DA2A19" w:rsidRPr="00145D27" w:rsidRDefault="00DA2A19" w:rsidP="00DA2A19">
      <w:pPr>
        <w:spacing w:line="560" w:lineRule="exact"/>
        <w:ind w:firstLineChars="200" w:firstLine="560"/>
        <w:rPr>
          <w:rFonts w:ascii="宋体" w:hAnsi="宋体"/>
          <w:sz w:val="28"/>
        </w:rPr>
      </w:pPr>
      <w:r>
        <w:rPr>
          <w:rFonts w:ascii="宋体" w:hAnsi="宋体" w:hint="eastAsia"/>
          <w:sz w:val="28"/>
        </w:rPr>
        <w:t>2、本办法</w:t>
      </w:r>
      <w:r w:rsidRPr="00145D27">
        <w:rPr>
          <w:rFonts w:ascii="宋体" w:hAnsi="宋体" w:hint="eastAsia"/>
          <w:sz w:val="28"/>
        </w:rPr>
        <w:t>由教务处负责解释。</w:t>
      </w:r>
    </w:p>
    <w:p w:rsidR="009C2726" w:rsidRPr="00DA2A19" w:rsidRDefault="00457EEE"/>
    <w:sectPr w:rsidR="009C2726" w:rsidRPr="00DA2A19" w:rsidSect="00CA31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EEE" w:rsidRDefault="00457EEE" w:rsidP="00DA2A19">
      <w:r>
        <w:separator/>
      </w:r>
    </w:p>
  </w:endnote>
  <w:endnote w:type="continuationSeparator" w:id="0">
    <w:p w:rsidR="00457EEE" w:rsidRDefault="00457EEE" w:rsidP="00DA2A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EEE" w:rsidRDefault="00457EEE" w:rsidP="00DA2A19">
      <w:r>
        <w:separator/>
      </w:r>
    </w:p>
  </w:footnote>
  <w:footnote w:type="continuationSeparator" w:id="0">
    <w:p w:rsidR="00457EEE" w:rsidRDefault="00457EEE" w:rsidP="00DA2A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A19"/>
    <w:rsid w:val="0006226D"/>
    <w:rsid w:val="00134762"/>
    <w:rsid w:val="00177714"/>
    <w:rsid w:val="0021087B"/>
    <w:rsid w:val="003B5CBE"/>
    <w:rsid w:val="00457EEE"/>
    <w:rsid w:val="005942F5"/>
    <w:rsid w:val="00695621"/>
    <w:rsid w:val="006C59D1"/>
    <w:rsid w:val="00916AE8"/>
    <w:rsid w:val="009C26A3"/>
    <w:rsid w:val="00A6345B"/>
    <w:rsid w:val="00B16637"/>
    <w:rsid w:val="00B32D27"/>
    <w:rsid w:val="00B63035"/>
    <w:rsid w:val="00BF1ABE"/>
    <w:rsid w:val="00BF2B11"/>
    <w:rsid w:val="00CA314D"/>
    <w:rsid w:val="00DA2A19"/>
    <w:rsid w:val="00DE2D9D"/>
    <w:rsid w:val="00EA36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A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2A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A2A19"/>
    <w:rPr>
      <w:sz w:val="18"/>
      <w:szCs w:val="18"/>
    </w:rPr>
  </w:style>
  <w:style w:type="paragraph" w:styleId="a4">
    <w:name w:val="footer"/>
    <w:basedOn w:val="a"/>
    <w:link w:val="Char0"/>
    <w:uiPriority w:val="99"/>
    <w:semiHidden/>
    <w:unhideWhenUsed/>
    <w:rsid w:val="00DA2A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A2A19"/>
    <w:rPr>
      <w:sz w:val="18"/>
      <w:szCs w:val="18"/>
    </w:rPr>
  </w:style>
  <w:style w:type="paragraph" w:styleId="a5">
    <w:name w:val="Normal (Web)"/>
    <w:basedOn w:val="a"/>
    <w:rsid w:val="00DA2A1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414</Words>
  <Characters>2363</Characters>
  <Application>Microsoft Office Word</Application>
  <DocSecurity>0</DocSecurity>
  <Lines>19</Lines>
  <Paragraphs>5</Paragraphs>
  <ScaleCrop>false</ScaleCrop>
  <Company>Lenovo</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2</cp:revision>
  <dcterms:created xsi:type="dcterms:W3CDTF">2016-12-02T00:59:00Z</dcterms:created>
  <dcterms:modified xsi:type="dcterms:W3CDTF">2016-12-02T01:00:00Z</dcterms:modified>
</cp:coreProperties>
</file>